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Ind w:w="-72.0" w:type="dxa"/>
        <w:tblLayout w:type="fixed"/>
        <w:tblLook w:val="0000"/>
      </w:tblPr>
      <w:tblGrid>
        <w:gridCol w:w="1980"/>
        <w:gridCol w:w="7560"/>
        <w:tblGridChange w:id="0">
          <w:tblGrid>
            <w:gridCol w:w="1980"/>
            <w:gridCol w:w="75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0"/>
                <w:tab w:val="left" w:leader="none" w:pos="33"/>
              </w:tabs>
              <w:ind w:right="-6734"/>
              <w:rPr>
                <w:rFonts w:ascii="Dutch TL" w:cs="Dutch TL" w:eastAsia="Dutch TL" w:hAnsi="Dutch T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942975" cy="1066800"/>
                  <wp:effectExtent b="0" l="0" r="0" t="0"/>
                  <wp:docPr descr="Bauskas-Nov_MB" id="27" name="image1.jpg"/>
                  <a:graphic>
                    <a:graphicData uri="http://schemas.openxmlformats.org/drawingml/2006/picture">
                      <pic:pic>
                        <pic:nvPicPr>
                          <pic:cNvPr descr="Bauskas-Nov_MB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066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BAUSKAS NOVADA PAŠVALDĪBA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38"/>
                <w:szCs w:val="3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38"/>
                <w:szCs w:val="38"/>
                <w:rtl w:val="0"/>
              </w:rPr>
              <w:t xml:space="preserve">BAUSKAS NOVADA BĒRNU UN JAUNATNES SPORTA SKOLA</w:t>
            </w:r>
          </w:p>
          <w:p w:rsidR="00000000" w:rsidDel="00000000" w:rsidP="00000000" w:rsidRDefault="00000000" w:rsidRPr="00000000" w14:paraId="00000005">
            <w:pPr>
              <w:rPr>
                <w:rFonts w:ascii="BaltHandelGothic" w:cs="BaltHandelGothic" w:eastAsia="BaltHandelGothic" w:hAnsi="BaltHandelGoth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89536</wp:posOffset>
                      </wp:positionH>
                      <wp:positionV relativeFrom="paragraph">
                        <wp:posOffset>58420</wp:posOffset>
                      </wp:positionV>
                      <wp:extent cx="0" cy="25400"/>
                      <wp:effectExtent b="0" l="0" r="0" t="0"/>
                      <wp:wrapNone/>
                      <wp:docPr id="26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139058" y="3780000"/>
                                <a:ext cx="4413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89536</wp:posOffset>
                      </wp:positionH>
                      <wp:positionV relativeFrom="paragraph">
                        <wp:posOffset>58420</wp:posOffset>
                      </wp:positionV>
                      <wp:extent cx="0" cy="25400"/>
                      <wp:effectExtent b="0" l="0" r="0" t="0"/>
                      <wp:wrapNone/>
                      <wp:docPr id="2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Reģ.Nr.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90000033176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Pilskalna iela 26, Bauska, Bauskas nov., LV-3901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tālr. 63922852, e-pasts: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bauska.sportaskola@bauskasnovads.lv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www.bauskassportaskola.lv</w:t>
            </w:r>
          </w:p>
        </w:tc>
      </w:tr>
    </w:tbl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MEDICĪNISKĀS APSKATES IZZIŅA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Saskaņā ar MK Not.594 2016.gada 6.septembrī</w:t>
      </w:r>
    </w:p>
    <w:p w:rsidR="00000000" w:rsidDel="00000000" w:rsidP="00000000" w:rsidRDefault="00000000" w:rsidRPr="00000000" w14:paraId="0000000B">
      <w:pPr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Vārds, uzvārds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    _________________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Pers. Kods________________________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bottom w:color="000000" w:space="0" w:sz="12" w:val="singl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000000" w:space="0" w:sz="12" w:val="single"/>
        </w:pBd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Bdr>
          <w:bottom w:color="000000" w:space="0" w:sz="12" w:val="singl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Sporta veids:        _________________________                         trenere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color="000000" w:space="0" w:sz="12" w:val="single"/>
        </w:pBd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bottom w:color="000000" w:space="0" w:sz="12" w:val="single"/>
        </w:pBd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VESELĪBAS STĀVOKĻA NOVĒRTĒŠANA</w:t>
      </w:r>
    </w:p>
    <w:p w:rsidR="00000000" w:rsidDel="00000000" w:rsidP="00000000" w:rsidRDefault="00000000" w:rsidRPr="00000000" w14:paraId="00000014">
      <w:pPr>
        <w:pBdr>
          <w:bottom w:color="000000" w:space="0" w:sz="12" w:val="single"/>
        </w:pBd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Hroniskas slimības/iedzimtas, pārslimotās bērnu slimības/___________________________________________________________________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_________________________________________________________________________</w:t>
        <w:tab/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Traumas, operācijas____________________________________________________________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Iepriekšējā gadā pārslimotās slimības________________________________________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SOMATOSKOPIJAS DATI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Stāja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/pareiza, nepareiza, skoliotiska/____________________________________________________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ANTROPOMETRIJAS DATI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Augums________________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Svars__________________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ĢIMENES ĀRSTA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ATĻAUJA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bottom w:color="000000" w:space="1" w:sz="12" w:val="single"/>
        </w:pBd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1.nodarbībām  sporta skolā, piedalīšanās sporta  sacensībās 2025./2026. mācību gadā: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2.Nodarbībām peldbaseinā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                                                      /lūdzu ierakstīt vai atļauts apmeklēt peldbaseinu/</w:t>
      </w:r>
    </w:p>
    <w:p w:rsidR="00000000" w:rsidDel="00000000" w:rsidP="00000000" w:rsidRDefault="00000000" w:rsidRPr="00000000" w14:paraId="00000029">
      <w:pPr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Ģimenes ārsts:__________________________________/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paraksts, paraksta                               atšifrējums zīmogs/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202__.g. “____”___________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454" w:top="567" w:left="1644" w:right="96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BaltHandelGothic"/>
  <w:font w:name="Dutch T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paragraph" w:styleId="Balonteksts">
    <w:name w:val="Balloon Text"/>
    <w:basedOn w:val="Parasts"/>
    <w:link w:val="BalontekstsRakstz"/>
    <w:uiPriority w:val="99"/>
    <w:semiHidden w:val="1"/>
    <w:unhideWhenUsed w:val="1"/>
    <w:rsid w:val="0065325E"/>
    <w:rPr>
      <w:rFonts w:ascii="Segoe UI" w:cs="Segoe UI" w:hAnsi="Segoe UI"/>
      <w:sz w:val="18"/>
      <w:szCs w:val="18"/>
    </w:rPr>
  </w:style>
  <w:style w:type="character" w:styleId="BalontekstsRakstz" w:customStyle="1">
    <w:name w:val="Balonteksts Rakstz."/>
    <w:basedOn w:val="Noklusjumarindkopasfonts"/>
    <w:link w:val="Balonteksts"/>
    <w:uiPriority w:val="99"/>
    <w:semiHidden w:val="1"/>
    <w:rsid w:val="0065325E"/>
    <w:rPr>
      <w:rFonts w:ascii="Segoe UI" w:cs="Segoe UI" w:hAnsi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 w:val="1"/>
    <w:rsid w:val="00747583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 w:val="1"/>
    <w:unhideWhenUsed w:val="1"/>
    <w:rsid w:val="0074758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auska.sportaskola@bauskasnovads.lv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gAq+xBYYyzXy5m4BpJYaDsn4gA==">CgMxLjA4AHIhMUJzRHJWWURRaXo0WTltLW1WQWViZkJkT1VVcC1JSS1T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2024-08-12T06:14:00Z</dcterms:created>
  <dc:creator>Regina</dc:creator>
</cp:coreProperties>
</file>